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4613" w14:textId="77777777" w:rsidR="004D52C4" w:rsidRDefault="004D52C4"/>
    <w:p w14:paraId="51271654" w14:textId="0A5915BE" w:rsidR="00646284" w:rsidRDefault="004D52C4">
      <w:r>
        <w:t>Ideally feedback will be provided in a face-to-face discussion where the trainee official can take notes.  However, this may not always be possible; the following form may be use</w:t>
      </w:r>
      <w:r w:rsidR="00E20045">
        <w:t>ful</w:t>
      </w:r>
      <w:r>
        <w:t xml:space="preserve"> in these circumstances.</w:t>
      </w:r>
    </w:p>
    <w:p w14:paraId="7093B564" w14:textId="77777777" w:rsidR="00ED7A77" w:rsidRDefault="00ED7A77" w:rsidP="00ED7A77"/>
    <w:p w14:paraId="6DA2A7F3" w14:textId="33AB40A9" w:rsidR="00ED7A77" w:rsidRDefault="00ED7A77" w:rsidP="00ED7A77">
      <w:pPr>
        <w:tabs>
          <w:tab w:val="left" w:leader="underscore" w:pos="4111"/>
          <w:tab w:val="left" w:pos="4253"/>
          <w:tab w:val="left" w:leader="underscore" w:pos="9214"/>
        </w:tabs>
      </w:pPr>
      <w:r>
        <w:t>Name:</w:t>
      </w:r>
      <w:r>
        <w:tab/>
      </w:r>
      <w:r>
        <w:tab/>
        <w:t xml:space="preserve">POS / Moderator’s name: </w:t>
      </w:r>
      <w:r>
        <w:tab/>
      </w:r>
    </w:p>
    <w:p w14:paraId="14120167" w14:textId="4168585B" w:rsidR="00ED7A77" w:rsidRDefault="00ED7A77" w:rsidP="00ED7A77">
      <w:pPr>
        <w:tabs>
          <w:tab w:val="left" w:leader="underscore" w:pos="5529"/>
          <w:tab w:val="left" w:pos="5954"/>
          <w:tab w:val="left" w:leader="underscore" w:pos="9214"/>
        </w:tabs>
      </w:pPr>
      <w:r>
        <w:t>Name of competition:</w:t>
      </w:r>
      <w:r>
        <w:tab/>
      </w:r>
      <w:r>
        <w:tab/>
        <w:t>Date of events:</w:t>
      </w:r>
      <w:r>
        <w:tab/>
      </w:r>
    </w:p>
    <w:p w14:paraId="5B127951" w14:textId="501ACCDC" w:rsidR="00ED7A77" w:rsidRDefault="00ED7A77" w:rsidP="00ED7A77">
      <w:pPr>
        <w:tabs>
          <w:tab w:val="left" w:leader="underscore" w:pos="5529"/>
          <w:tab w:val="left" w:pos="5954"/>
          <w:tab w:val="left" w:leader="underscore" w:pos="9214"/>
        </w:tabs>
      </w:pPr>
    </w:p>
    <w:p w14:paraId="2F31E9CB" w14:textId="77777777" w:rsidR="00020459" w:rsidRDefault="00020459" w:rsidP="00ED7A77">
      <w:pPr>
        <w:tabs>
          <w:tab w:val="left" w:leader="underscore" w:pos="5529"/>
          <w:tab w:val="left" w:pos="5954"/>
          <w:tab w:val="left" w:leader="underscore" w:pos="9214"/>
        </w:tabs>
      </w:pPr>
    </w:p>
    <w:p w14:paraId="6F258738" w14:textId="38B69910" w:rsidR="00AB0A7D" w:rsidRPr="00020459" w:rsidRDefault="00020459" w:rsidP="00ED7A77">
      <w:pPr>
        <w:tabs>
          <w:tab w:val="left" w:leader="underscore" w:pos="5529"/>
          <w:tab w:val="left" w:pos="5954"/>
          <w:tab w:val="left" w:leader="underscore" w:pos="9214"/>
        </w:tabs>
        <w:rPr>
          <w:b/>
          <w:bCs/>
        </w:rPr>
      </w:pPr>
      <w:r w:rsidRPr="00020459">
        <w:rPr>
          <w:b/>
          <w:bCs/>
        </w:rPr>
        <w:t>Skills / knowledge demonstrated by this official</w:t>
      </w:r>
    </w:p>
    <w:p w14:paraId="4198FBD5" w14:textId="34EDC1B9" w:rsidR="007428F7" w:rsidRPr="00E01A8C" w:rsidRDefault="00E01A8C" w:rsidP="00020459">
      <w:pPr>
        <w:tabs>
          <w:tab w:val="left" w:leader="underscore" w:pos="5529"/>
          <w:tab w:val="left" w:pos="5954"/>
          <w:tab w:val="left" w:leader="underscore" w:pos="9214"/>
        </w:tabs>
      </w:pPr>
      <w:r>
        <w:rPr>
          <w:noProof/>
          <w:lang w:eastAsia="en-NZ"/>
        </w:rPr>
        <w:t xml:space="preserve">For example: </w:t>
      </w:r>
      <w:r w:rsidR="00F24CFB" w:rsidRPr="00E01A8C">
        <w:t>knowledge</w:t>
      </w:r>
      <w:r w:rsidR="00020459" w:rsidRPr="00E01A8C">
        <w:t xml:space="preserve"> of </w:t>
      </w:r>
      <w:r w:rsidRPr="00E01A8C">
        <w:t>r</w:t>
      </w:r>
      <w:r w:rsidR="00020459" w:rsidRPr="00E01A8C">
        <w:t xml:space="preserve">ules, </w:t>
      </w:r>
      <w:r w:rsidRPr="00E01A8C">
        <w:t>accurate element identification, k</w:t>
      </w:r>
      <w:r w:rsidR="00D53A84" w:rsidRPr="00E01A8C">
        <w:t>nowledge of GOE guidelines (ISU Communications) and Program Component criteria, ability to explain and support GOEs and PCs</w:t>
      </w:r>
      <w:r w:rsidRPr="00E01A8C">
        <w:t xml:space="preserve"> / </w:t>
      </w:r>
      <w:r>
        <w:t xml:space="preserve">stroking element marks / </w:t>
      </w:r>
      <w:r w:rsidRPr="00E01A8C">
        <w:t>technical calls</w:t>
      </w:r>
      <w:r w:rsidR="00D53A84" w:rsidRPr="00E01A8C">
        <w:t>, and ability to assess deductions and violations as appropriate</w:t>
      </w:r>
      <w:r>
        <w:t>.</w:t>
      </w:r>
    </w:p>
    <w:p w14:paraId="18577B39" w14:textId="77777777" w:rsidR="002E4163" w:rsidRDefault="000D4360">
      <w:r w:rsidRPr="000D436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E4163" w14:paraId="607380B1" w14:textId="77777777" w:rsidTr="002E4163">
        <w:tc>
          <w:tcPr>
            <w:tcW w:w="9571" w:type="dxa"/>
          </w:tcPr>
          <w:p w14:paraId="3F41ED55" w14:textId="77777777" w:rsidR="002E4163" w:rsidRDefault="002E4163"/>
          <w:p w14:paraId="5F3AACF2" w14:textId="77777777" w:rsidR="002E4163" w:rsidRDefault="002E4163"/>
          <w:p w14:paraId="137A9359" w14:textId="77777777" w:rsidR="002E4163" w:rsidRDefault="002E4163"/>
        </w:tc>
      </w:tr>
    </w:tbl>
    <w:p w14:paraId="33E5FBB9" w14:textId="216E1CE7" w:rsidR="00020459" w:rsidRDefault="00020459"/>
    <w:p w14:paraId="0C069BB6" w14:textId="528A0CC5" w:rsidR="008C2E11" w:rsidRDefault="00020459">
      <w:r w:rsidRPr="00020459">
        <w:rPr>
          <w:b/>
          <w:bCs/>
        </w:rPr>
        <w:t>Areas for improvement / Next steps</w:t>
      </w:r>
      <w:r w:rsidR="0064628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E4163" w14:paraId="2663A7CD" w14:textId="77777777" w:rsidTr="002E4163">
        <w:tc>
          <w:tcPr>
            <w:tcW w:w="9571" w:type="dxa"/>
          </w:tcPr>
          <w:p w14:paraId="69099C4C" w14:textId="77777777" w:rsidR="002E4163" w:rsidRDefault="002E4163"/>
          <w:p w14:paraId="063AD2B2" w14:textId="77777777" w:rsidR="002E4163" w:rsidRDefault="002E4163"/>
          <w:p w14:paraId="30BE0E64" w14:textId="77777777" w:rsidR="002E4163" w:rsidRDefault="002E4163"/>
          <w:p w14:paraId="1995E44A" w14:textId="77777777" w:rsidR="002E4163" w:rsidRDefault="002E4163"/>
        </w:tc>
      </w:tr>
    </w:tbl>
    <w:p w14:paraId="47A59A82" w14:textId="77777777" w:rsidR="00AB0A7D" w:rsidRDefault="00AB0A7D"/>
    <w:p w14:paraId="291B254C" w14:textId="0F725482" w:rsidR="00AB0A7D" w:rsidRDefault="00F74957">
      <w:pPr>
        <w:rPr>
          <w:b/>
          <w:bCs/>
        </w:rPr>
      </w:pPr>
      <w:r>
        <w:rPr>
          <w:b/>
          <w:bCs/>
        </w:rPr>
        <w:t>We recommend trainee officials set aside time for s</w:t>
      </w:r>
      <w:r w:rsidR="00AB0A7D" w:rsidRPr="00AB0A7D">
        <w:rPr>
          <w:b/>
          <w:bCs/>
        </w:rPr>
        <w:t>elf-reflection</w:t>
      </w:r>
      <w:r>
        <w:rPr>
          <w:b/>
          <w:bCs/>
        </w:rPr>
        <w:t xml:space="preserve"> on training activities.</w:t>
      </w:r>
    </w:p>
    <w:p w14:paraId="0F7503C5" w14:textId="3D943732" w:rsidR="00E02F93" w:rsidRDefault="00E02F93">
      <w:r w:rsidRPr="00F74957">
        <w:t>What went well? What didn’t? What was helpful? What wasn’t?  What have you learned</w:t>
      </w:r>
      <w:r w:rsidR="00F74957" w:rsidRPr="00F74957">
        <w:t>? H</w:t>
      </w:r>
      <w:r w:rsidRPr="00F74957">
        <w:t xml:space="preserve">ow might </w:t>
      </w:r>
      <w:r w:rsidR="00F74957" w:rsidRPr="00F74957">
        <w:t xml:space="preserve">you </w:t>
      </w:r>
      <w:r w:rsidRPr="00F74957">
        <w:t>have prepared differently</w:t>
      </w:r>
      <w:r w:rsidR="00F74957" w:rsidRPr="00F74957">
        <w:t>?</w:t>
      </w:r>
      <w:r w:rsidRPr="00F74957">
        <w:t xml:space="preserve">  </w:t>
      </w:r>
      <w:r w:rsidR="00F74957" w:rsidRPr="00F74957">
        <w:t xml:space="preserve">What are your next steps?  </w:t>
      </w:r>
      <w:r w:rsidRPr="00F74957">
        <w:t>Do you need to reach out for help or further training</w:t>
      </w:r>
      <w:r w:rsidR="00F74957" w:rsidRPr="00F74957">
        <w:t xml:space="preserve"> (contact Officials’ Director)?</w:t>
      </w:r>
    </w:p>
    <w:p w14:paraId="582930CC" w14:textId="77777777" w:rsidR="002E4163" w:rsidRPr="00F74957" w:rsidRDefault="002E4163"/>
    <w:sectPr w:rsidR="002E4163" w:rsidRPr="00F74957" w:rsidSect="00476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134" w:bottom="1440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7CD3" w14:textId="77777777" w:rsidR="00476A54" w:rsidRDefault="00476A54" w:rsidP="00C3569D">
      <w:pPr>
        <w:spacing w:after="0" w:line="240" w:lineRule="auto"/>
      </w:pPr>
      <w:r>
        <w:separator/>
      </w:r>
    </w:p>
  </w:endnote>
  <w:endnote w:type="continuationSeparator" w:id="0">
    <w:p w14:paraId="14726A2E" w14:textId="77777777" w:rsidR="00476A54" w:rsidRDefault="00476A54" w:rsidP="00C3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935F" w14:textId="77777777" w:rsidR="009A6A3E" w:rsidRDefault="009A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8705" w14:textId="19040CEE" w:rsidR="00114422" w:rsidRPr="00AE683B" w:rsidRDefault="009A6A3E" w:rsidP="00114422">
    <w:pPr>
      <w:pStyle w:val="Header"/>
    </w:pPr>
    <w:r w:rsidRPr="00272D52">
      <w:t xml:space="preserve">Version </w:t>
    </w:r>
    <w:r>
      <w:t>10.0</w:t>
    </w:r>
    <w:r w:rsidRPr="00272D52">
      <w:t xml:space="preserve"> (</w:t>
    </w:r>
    <w:r>
      <w:t>reviewed and reconfirmed without change 13 February 2024</w:t>
    </w:r>
    <w:r w:rsidRPr="00272D52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754E" w14:textId="77777777" w:rsidR="009A6A3E" w:rsidRDefault="009A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C1AC" w14:textId="77777777" w:rsidR="00476A54" w:rsidRDefault="00476A54" w:rsidP="00C3569D">
      <w:pPr>
        <w:spacing w:after="0" w:line="240" w:lineRule="auto"/>
      </w:pPr>
      <w:r>
        <w:separator/>
      </w:r>
    </w:p>
  </w:footnote>
  <w:footnote w:type="continuationSeparator" w:id="0">
    <w:p w14:paraId="292CF220" w14:textId="77777777" w:rsidR="00476A54" w:rsidRDefault="00476A54" w:rsidP="00C3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C820" w14:textId="77777777" w:rsidR="009A6A3E" w:rsidRDefault="009A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B411" w14:textId="6876C4E6" w:rsidR="00646284" w:rsidRPr="00646284" w:rsidRDefault="002924D7">
    <w:pPr>
      <w:pStyle w:val="Header"/>
      <w:rPr>
        <w:b/>
        <w:bCs/>
        <w:sz w:val="36"/>
        <w:szCs w:val="36"/>
      </w:rPr>
    </w:pPr>
    <w:r w:rsidRPr="00646284">
      <w:rPr>
        <w:b/>
        <w:bCs/>
        <w:sz w:val="36"/>
        <w:szCs w:val="36"/>
      </w:rPr>
      <w:t xml:space="preserve">Appendix </w:t>
    </w:r>
    <w:r w:rsidR="000440F4">
      <w:rPr>
        <w:b/>
        <w:bCs/>
        <w:sz w:val="36"/>
        <w:szCs w:val="36"/>
      </w:rPr>
      <w:t>3</w:t>
    </w:r>
    <w:r w:rsidRPr="00646284">
      <w:rPr>
        <w:b/>
        <w:bCs/>
        <w:sz w:val="36"/>
        <w:szCs w:val="36"/>
      </w:rPr>
      <w:t xml:space="preserve">: </w:t>
    </w:r>
  </w:p>
  <w:p w14:paraId="7FB40272" w14:textId="0029E03D" w:rsidR="00C3569D" w:rsidRPr="00646284" w:rsidRDefault="000440F4">
    <w:pPr>
      <w:pStyle w:val="Header"/>
      <w:rPr>
        <w:sz w:val="36"/>
        <w:szCs w:val="36"/>
      </w:rPr>
    </w:pPr>
    <w:r>
      <w:rPr>
        <w:sz w:val="36"/>
        <w:szCs w:val="36"/>
      </w:rPr>
      <w:t xml:space="preserve">Training Activity Feedback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064D" w14:textId="77777777" w:rsidR="009A6A3E" w:rsidRDefault="009A6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26"/>
    <w:rsid w:val="00020459"/>
    <w:rsid w:val="000440F4"/>
    <w:rsid w:val="000C1730"/>
    <w:rsid w:val="000D4360"/>
    <w:rsid w:val="00114422"/>
    <w:rsid w:val="00183060"/>
    <w:rsid w:val="00193AEB"/>
    <w:rsid w:val="001C1A8F"/>
    <w:rsid w:val="001C30AC"/>
    <w:rsid w:val="002924D7"/>
    <w:rsid w:val="002E4163"/>
    <w:rsid w:val="00357EE5"/>
    <w:rsid w:val="00364C86"/>
    <w:rsid w:val="00380B12"/>
    <w:rsid w:val="003D1A09"/>
    <w:rsid w:val="004036D0"/>
    <w:rsid w:val="004054A4"/>
    <w:rsid w:val="00410061"/>
    <w:rsid w:val="00457526"/>
    <w:rsid w:val="00476A54"/>
    <w:rsid w:val="0048535D"/>
    <w:rsid w:val="00497FC5"/>
    <w:rsid w:val="004B79EB"/>
    <w:rsid w:val="004D52C4"/>
    <w:rsid w:val="004E0CE1"/>
    <w:rsid w:val="00503A19"/>
    <w:rsid w:val="00560515"/>
    <w:rsid w:val="00566243"/>
    <w:rsid w:val="005F30A0"/>
    <w:rsid w:val="00646284"/>
    <w:rsid w:val="006A5C7E"/>
    <w:rsid w:val="007428F7"/>
    <w:rsid w:val="007F4C8F"/>
    <w:rsid w:val="007F75D4"/>
    <w:rsid w:val="008C2E11"/>
    <w:rsid w:val="008C652C"/>
    <w:rsid w:val="008F2E1E"/>
    <w:rsid w:val="0098381D"/>
    <w:rsid w:val="009A6A3E"/>
    <w:rsid w:val="00A95BE6"/>
    <w:rsid w:val="00AB0A7D"/>
    <w:rsid w:val="00B6179D"/>
    <w:rsid w:val="00B75A60"/>
    <w:rsid w:val="00B8358A"/>
    <w:rsid w:val="00BB3879"/>
    <w:rsid w:val="00C0263E"/>
    <w:rsid w:val="00C3569D"/>
    <w:rsid w:val="00C505E0"/>
    <w:rsid w:val="00C6525B"/>
    <w:rsid w:val="00CD2F78"/>
    <w:rsid w:val="00D53A84"/>
    <w:rsid w:val="00E01A8C"/>
    <w:rsid w:val="00E02F93"/>
    <w:rsid w:val="00E20045"/>
    <w:rsid w:val="00E4047C"/>
    <w:rsid w:val="00EB4CEB"/>
    <w:rsid w:val="00ED7A77"/>
    <w:rsid w:val="00F2222D"/>
    <w:rsid w:val="00F24CFB"/>
    <w:rsid w:val="00F25535"/>
    <w:rsid w:val="00F74957"/>
    <w:rsid w:val="00F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CB6D"/>
  <w15:docId w15:val="{35997469-1FDC-48AD-8B80-15F2C0E9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9D"/>
  </w:style>
  <w:style w:type="paragraph" w:styleId="Footer">
    <w:name w:val="footer"/>
    <w:basedOn w:val="Normal"/>
    <w:link w:val="FooterChar"/>
    <w:uiPriority w:val="99"/>
    <w:unhideWhenUsed/>
    <w:rsid w:val="00C3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9D"/>
  </w:style>
  <w:style w:type="table" w:styleId="TableGrid">
    <w:name w:val="Table Grid"/>
    <w:basedOn w:val="TableNormal"/>
    <w:uiPriority w:val="39"/>
    <w:rsid w:val="002E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849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Laura Thompson</cp:lastModifiedBy>
  <cp:revision>4</cp:revision>
  <dcterms:created xsi:type="dcterms:W3CDTF">2023-09-07T11:00:00Z</dcterms:created>
  <dcterms:modified xsi:type="dcterms:W3CDTF">2024-02-15T04:39:00Z</dcterms:modified>
</cp:coreProperties>
</file>